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55" w:rsidRDefault="00604B55" w:rsidP="004E5D25">
      <w:pPr>
        <w:pStyle w:val="Ttulo11"/>
        <w:spacing w:before="0" w:after="0" w:line="36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Toc17829449"/>
      <w:r>
        <w:rPr>
          <w:rFonts w:ascii="Times New Roman" w:hAnsi="Times New Roman"/>
          <w:sz w:val="24"/>
          <w:szCs w:val="24"/>
          <w:lang w:eastAsia="pt-BR"/>
        </w:rPr>
        <w:t xml:space="preserve">MATRIZ CURRICULAR DO CURSO </w:t>
      </w:r>
      <w:bookmarkEnd w:id="0"/>
      <w:r>
        <w:rPr>
          <w:rFonts w:ascii="Times New Roman" w:hAnsi="Times New Roman"/>
          <w:sz w:val="24"/>
          <w:szCs w:val="24"/>
          <w:lang w:eastAsia="pt-BR"/>
        </w:rPr>
        <w:t>DE LICENCIATURA EM PEDAGOGIA</w:t>
      </w:r>
    </w:p>
    <w:p w:rsidR="00604B55" w:rsidRPr="00857183" w:rsidRDefault="00604B55" w:rsidP="00604B55">
      <w:pPr>
        <w:rPr>
          <w:rFonts w:hint="eastAsia"/>
          <w:lang w:eastAsia="pt-BR"/>
        </w:rPr>
      </w:pPr>
    </w:p>
    <w:p w:rsidR="00604B55" w:rsidRDefault="00604B55" w:rsidP="00604B55">
      <w:pPr>
        <w:jc w:val="center"/>
        <w:rPr>
          <w:rStyle w:val="ncoradanotaderodap"/>
          <w:rFonts w:ascii="Times New Roman" w:hAnsi="Times New Roman" w:cs="Times New Roman"/>
          <w:b/>
          <w:bCs/>
        </w:rPr>
      </w:pPr>
      <w:r w:rsidRPr="000C45C4">
        <w:rPr>
          <w:rFonts w:ascii="Times New Roman" w:hAnsi="Times New Roman" w:cs="Times New Roman"/>
          <w:b/>
          <w:bCs/>
        </w:rPr>
        <w:t xml:space="preserve">MODALIDADE DE ENSINO </w:t>
      </w:r>
      <w:r>
        <w:rPr>
          <w:rFonts w:ascii="Times New Roman" w:hAnsi="Times New Roman" w:cs="Times New Roman"/>
          <w:b/>
          <w:bCs/>
        </w:rPr>
        <w:t>EAD</w:t>
      </w:r>
    </w:p>
    <w:p w:rsidR="00604B55" w:rsidRPr="000C45C4" w:rsidRDefault="00604B55" w:rsidP="00604B55">
      <w:pPr>
        <w:jc w:val="center"/>
        <w:rPr>
          <w:rFonts w:ascii="Times New Roman" w:hAnsi="Times New Roman" w:cs="Times New Roman"/>
        </w:rPr>
      </w:pPr>
    </w:p>
    <w:tbl>
      <w:tblPr>
        <w:tblW w:w="14291" w:type="dxa"/>
        <w:tblInd w:w="-10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6009"/>
        <w:gridCol w:w="1673"/>
        <w:gridCol w:w="1560"/>
        <w:gridCol w:w="1701"/>
        <w:gridCol w:w="1701"/>
      </w:tblGrid>
      <w:tr w:rsidR="00604B55" w:rsidRPr="000C45C4" w:rsidTr="004E5D25">
        <w:trPr>
          <w:trHeight w:val="330"/>
        </w:trPr>
        <w:tc>
          <w:tcPr>
            <w:tcW w:w="142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FUNDAMENTOS DA EDUCAÇÃO BÁSICA E PRINCÍPIOS DE SOCIEDADE</w:t>
            </w:r>
          </w:p>
        </w:tc>
      </w:tr>
      <w:tr w:rsidR="00604B55" w:rsidRPr="000C45C4" w:rsidTr="004E5D25">
        <w:trPr>
          <w:trHeight w:val="630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1º Período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4E5D25">
        <w:trPr>
          <w:trHeight w:val="315"/>
        </w:trPr>
        <w:tc>
          <w:tcPr>
            <w:tcW w:w="164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Fundamentos da Educação Básica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hAnsi="Times New Roman" w:cs="Times New Roman"/>
              </w:rPr>
              <w:t>História da Educação Brasileira, Políticas Públicas e Legislação.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4E5D25">
        <w:trPr>
          <w:trHeight w:val="315"/>
        </w:trPr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hAnsi="Times New Roman" w:cs="Times New Roman"/>
              </w:rPr>
              <w:t>Filosofia e Sociologia da Educação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4E5D25">
        <w:trPr>
          <w:trHeight w:val="315"/>
        </w:trPr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Estrutura e Funcionamento da Educação Básica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4E5D25">
        <w:trPr>
          <w:trHeight w:val="183"/>
        </w:trPr>
        <w:tc>
          <w:tcPr>
            <w:tcW w:w="164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indivíduo e seu comportamento em sociedade 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Comunicação e Expressão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4E5D25">
        <w:trPr>
          <w:trHeight w:val="525"/>
        </w:trPr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Fundamentos das Ciências Sociais e do Comportamento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4E5D25">
        <w:trPr>
          <w:trHeight w:val="478"/>
        </w:trPr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Fundamentos Filosófico Éticos e Responsabilidade Socioambiental.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4E5D25">
        <w:trPr>
          <w:trHeight w:val="373"/>
        </w:trPr>
        <w:tc>
          <w:tcPr>
            <w:tcW w:w="164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Fundamentos Políticos, Econômicos e Legais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4E5D25">
        <w:trPr>
          <w:trHeight w:val="330"/>
        </w:trPr>
        <w:tc>
          <w:tcPr>
            <w:tcW w:w="765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40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p w:rsidR="00604B55" w:rsidRDefault="00604B55" w:rsidP="00604B55">
      <w:pPr>
        <w:rPr>
          <w:rFonts w:ascii="Times New Roman" w:hAnsi="Times New Roman" w:cs="Times New Roman"/>
        </w:rPr>
      </w:pPr>
    </w:p>
    <w:p w:rsidR="00604B55" w:rsidRDefault="00604B55" w:rsidP="00604B55">
      <w:pPr>
        <w:rPr>
          <w:rFonts w:ascii="Times New Roman" w:hAnsi="Times New Roman" w:cs="Times New Roman"/>
        </w:rPr>
      </w:pPr>
    </w:p>
    <w:p w:rsidR="00604B55" w:rsidRDefault="00604B55" w:rsidP="00604B55">
      <w:pPr>
        <w:rPr>
          <w:rFonts w:ascii="Times New Roman" w:hAnsi="Times New Roman" w:cs="Times New Roman"/>
        </w:rPr>
      </w:pPr>
    </w:p>
    <w:p w:rsidR="00604B55" w:rsidRDefault="00604B55" w:rsidP="00604B55">
      <w:pPr>
        <w:rPr>
          <w:rFonts w:ascii="Times New Roman" w:hAnsi="Times New Roman" w:cs="Times New Roman"/>
        </w:rPr>
      </w:pPr>
    </w:p>
    <w:p w:rsidR="00604B55" w:rsidRDefault="00604B55" w:rsidP="00604B55">
      <w:pPr>
        <w:rPr>
          <w:rFonts w:ascii="Times New Roman" w:hAnsi="Times New Roman" w:cs="Times New Roman"/>
        </w:rPr>
      </w:pPr>
    </w:p>
    <w:tbl>
      <w:tblPr>
        <w:tblW w:w="14321" w:type="dxa"/>
        <w:tblInd w:w="-217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6008"/>
        <w:gridCol w:w="1701"/>
        <w:gridCol w:w="1560"/>
        <w:gridCol w:w="1701"/>
        <w:gridCol w:w="1701"/>
      </w:tblGrid>
      <w:tr w:rsidR="00604B55" w:rsidRPr="000C45C4" w:rsidTr="00B131ED">
        <w:trPr>
          <w:trHeight w:val="355"/>
        </w:trPr>
        <w:tc>
          <w:tcPr>
            <w:tcW w:w="14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 xml:space="preserve"> EDUCAÇÃO INFANTIL DE 0 A 3 ANOS</w:t>
            </w:r>
          </w:p>
        </w:tc>
      </w:tr>
      <w:tr w:rsidR="00604B55" w:rsidRPr="000C45C4" w:rsidTr="00B131ED">
        <w:trPr>
          <w:trHeight w:val="63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shd w:val="clear" w:color="auto" w:fill="5B9BD5"/>
                <w:lang w:eastAsia="pt-BR"/>
              </w:rPr>
              <w:t>2º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315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Fundamentos Teóricos para a Educação Infantil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Teorias da Aprendizagem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Desenvolvimento Psicomotor Infantil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36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Psicologia do Desenvolvimento da Aprendizagem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Metodologia da Educação Infantil e Creche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35"/>
        </w:trPr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Formação de Professor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Didática e Formação de Professor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26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Inclusão na Educação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65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Prática e Pesquisa Pedagógica 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36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0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Desenvolvimento do Conhecimento Científico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30"/>
        </w:trPr>
        <w:tc>
          <w:tcPr>
            <w:tcW w:w="76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480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24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W w:w="14288" w:type="dxa"/>
        <w:tblInd w:w="-184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5758"/>
        <w:gridCol w:w="1701"/>
        <w:gridCol w:w="1560"/>
        <w:gridCol w:w="1701"/>
        <w:gridCol w:w="1701"/>
      </w:tblGrid>
      <w:tr w:rsidR="00604B55" w:rsidRPr="000C45C4" w:rsidTr="00B131ED">
        <w:trPr>
          <w:trHeight w:val="378"/>
        </w:trPr>
        <w:tc>
          <w:tcPr>
            <w:tcW w:w="14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EDUCAÇÃO INFANTIL DE 4 A 5 ANOS</w:t>
            </w:r>
          </w:p>
        </w:tc>
      </w:tr>
      <w:tr w:rsidR="00604B55" w:rsidRPr="000C45C4" w:rsidTr="00B131ED">
        <w:trPr>
          <w:trHeight w:val="630"/>
        </w:trPr>
        <w:tc>
          <w:tcPr>
            <w:tcW w:w="18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3º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315"/>
        </w:trPr>
        <w:tc>
          <w:tcPr>
            <w:tcW w:w="18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Desenvolvimento da Identidade e Autonomia da Criança de 4 a 5 anos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Metodologia da Recreação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B131ED">
        <w:trPr>
          <w:trHeight w:val="315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Matemática Lúdica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48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Literatura Infantil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94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Arte e Princípios do Grafismo Infantil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8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Educação, Saúde e Sexualidade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B131ED">
        <w:trPr>
          <w:trHeight w:val="164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Prática e Pesquisa Pedagógica II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62"/>
        </w:trPr>
        <w:tc>
          <w:tcPr>
            <w:tcW w:w="18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7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Estágio Supervisionado na Educação Infantil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B55" w:rsidRPr="000C45C4" w:rsidTr="00B131ED">
        <w:trPr>
          <w:trHeight w:val="91"/>
        </w:trPr>
        <w:tc>
          <w:tcPr>
            <w:tcW w:w="76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42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W w:w="14354" w:type="dxa"/>
        <w:tblInd w:w="-250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5991"/>
        <w:gridCol w:w="1701"/>
        <w:gridCol w:w="1560"/>
        <w:gridCol w:w="1701"/>
        <w:gridCol w:w="1701"/>
      </w:tblGrid>
      <w:tr w:rsidR="00604B55" w:rsidRPr="000C45C4" w:rsidTr="00B131ED">
        <w:trPr>
          <w:trHeight w:val="355"/>
        </w:trPr>
        <w:tc>
          <w:tcPr>
            <w:tcW w:w="14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ANOS INICIAIS DO ENSINO FUNDAMENTAL</w:t>
            </w:r>
          </w:p>
        </w:tc>
      </w:tr>
      <w:tr w:rsidR="00604B55" w:rsidRPr="000C45C4" w:rsidTr="00B131ED">
        <w:trPr>
          <w:trHeight w:val="630"/>
        </w:trPr>
        <w:tc>
          <w:tcPr>
            <w:tcW w:w="17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4º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315"/>
        </w:trPr>
        <w:tc>
          <w:tcPr>
            <w:tcW w:w="17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Fundamentos e Metodologias para os anos iniciais do Ensino Fundamental.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Metodologia da Alfabetização e Letramento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Metodologia em Língua Portuguesa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Metodologia em Ciências Naturais e Ambiental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B131ED">
        <w:trPr>
          <w:trHeight w:val="315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Metodologia em História e Geografia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76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Prática e Pesquisa Pedagógica III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B131ED">
        <w:trPr>
          <w:trHeight w:val="423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99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Estágio Supervisionado nos Anos Iniciais do Ensino Fundamental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 xml:space="preserve">       P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B55" w:rsidRPr="000C45C4" w:rsidTr="00B131ED">
        <w:trPr>
          <w:trHeight w:val="284"/>
        </w:trPr>
        <w:tc>
          <w:tcPr>
            <w:tcW w:w="769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36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W w:w="14321" w:type="dxa"/>
        <w:tblInd w:w="-217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358"/>
        <w:gridCol w:w="1701"/>
        <w:gridCol w:w="1560"/>
        <w:gridCol w:w="1701"/>
        <w:gridCol w:w="1701"/>
      </w:tblGrid>
      <w:tr w:rsidR="00604B55" w:rsidRPr="000C45C4" w:rsidTr="00B131ED">
        <w:trPr>
          <w:trHeight w:val="324"/>
        </w:trPr>
        <w:tc>
          <w:tcPr>
            <w:tcW w:w="14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ANOS INICIAIS DO ENSINO FUNDAMENTAL E EDUCAÇÃO DE JOVENS, ADULTOS E IDOSOS  </w:t>
            </w:r>
          </w:p>
        </w:tc>
      </w:tr>
      <w:tr w:rsidR="00604B55" w:rsidRPr="000C45C4" w:rsidTr="00B131ED">
        <w:trPr>
          <w:trHeight w:val="630"/>
        </w:trPr>
        <w:tc>
          <w:tcPr>
            <w:tcW w:w="13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5º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315"/>
        </w:trPr>
        <w:tc>
          <w:tcPr>
            <w:tcW w:w="130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Educação de Jovens, Adultos e Idosos</w:t>
            </w: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Metodologia da Educação de Jovens, Adultos e Idosos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550"/>
        </w:trPr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 Educação à Distância e Integração na Educação de Jovens, Adultos e Idosos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B131ED">
        <w:trPr>
          <w:trHeight w:val="315"/>
        </w:trPr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</w:t>
            </w:r>
            <w:proofErr w:type="spellStart"/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Neuropsicologia</w:t>
            </w:r>
            <w:proofErr w:type="spellEnd"/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Aprendizagem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Mídias, Produção Cultural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52"/>
        </w:trPr>
        <w:tc>
          <w:tcPr>
            <w:tcW w:w="13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3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Estágio Supervisionado na Educação de Jovens, Adultos e Idoso – EJA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 xml:space="preserve">       P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lang w:eastAsia="pt-BR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04B55" w:rsidRPr="000C45C4" w:rsidTr="00B131ED">
        <w:trPr>
          <w:trHeight w:val="330"/>
        </w:trPr>
        <w:tc>
          <w:tcPr>
            <w:tcW w:w="76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32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W w:w="14288" w:type="dxa"/>
        <w:tblInd w:w="-184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6280"/>
        <w:gridCol w:w="1701"/>
        <w:gridCol w:w="1560"/>
        <w:gridCol w:w="1701"/>
        <w:gridCol w:w="1701"/>
      </w:tblGrid>
      <w:tr w:rsidR="00604B55" w:rsidRPr="000C45C4" w:rsidTr="00B131ED">
        <w:trPr>
          <w:trHeight w:val="355"/>
        </w:trPr>
        <w:tc>
          <w:tcPr>
            <w:tcW w:w="142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hAnsi="Times New Roman" w:cs="Times New Roman"/>
                <w:b/>
                <w:bCs/>
                <w:shd w:val="clear" w:color="auto" w:fill="5B9BD5"/>
              </w:rPr>
              <w:t>EDUCAÇÃO PROFISSIONAL NA ÁREA DE SER</w:t>
            </w:r>
            <w:r>
              <w:rPr>
                <w:rFonts w:ascii="Times New Roman" w:hAnsi="Times New Roman" w:cs="Times New Roman"/>
                <w:b/>
                <w:bCs/>
                <w:shd w:val="clear" w:color="auto" w:fill="5B9BD5"/>
              </w:rPr>
              <w:t>VIÇOS E APOIO ESCOLAR DE FORMA E</w:t>
            </w:r>
            <w:r w:rsidRPr="000C45C4">
              <w:rPr>
                <w:rFonts w:ascii="Times New Roman" w:hAnsi="Times New Roman" w:cs="Times New Roman"/>
                <w:b/>
                <w:bCs/>
                <w:shd w:val="clear" w:color="auto" w:fill="5B9BD5"/>
              </w:rPr>
              <w:t>MPREENDEDORA</w:t>
            </w:r>
          </w:p>
        </w:tc>
      </w:tr>
      <w:tr w:rsidR="00604B55" w:rsidRPr="000C45C4" w:rsidTr="00B131ED">
        <w:trPr>
          <w:trHeight w:val="630"/>
        </w:trPr>
        <w:tc>
          <w:tcPr>
            <w:tcW w:w="1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6º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315"/>
        </w:trPr>
        <w:tc>
          <w:tcPr>
            <w:tcW w:w="13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Liderança, Criatividade e Empreendedorismo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</w:tr>
      <w:tr w:rsidR="00604B55" w:rsidRPr="000C45C4" w:rsidTr="00B131ED">
        <w:trPr>
          <w:trHeight w:val="315"/>
        </w:trPr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Práticas Educativas aplicada ao Terceiro Setor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</w:tr>
      <w:tr w:rsidR="00604B55" w:rsidRPr="000C45C4" w:rsidTr="00B131ED">
        <w:trPr>
          <w:trHeight w:val="315"/>
        </w:trPr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Escolar e Logística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27"/>
        </w:trPr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Ética, competência na formação do pedagogo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65"/>
        </w:trPr>
        <w:tc>
          <w:tcPr>
            <w:tcW w:w="13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Estágio Supervisionado em Gestão Escolar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lang w:eastAsia="pt-BR"/>
              </w:rPr>
              <w:t>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04B55" w:rsidRPr="000C45C4" w:rsidTr="00B131ED">
        <w:trPr>
          <w:trHeight w:val="330"/>
        </w:trPr>
        <w:tc>
          <w:tcPr>
            <w:tcW w:w="76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32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W w:w="14304" w:type="dxa"/>
        <w:tblInd w:w="-200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6174"/>
        <w:gridCol w:w="1701"/>
        <w:gridCol w:w="1560"/>
        <w:gridCol w:w="1701"/>
        <w:gridCol w:w="1701"/>
      </w:tblGrid>
      <w:tr w:rsidR="00604B55" w:rsidRPr="000C45C4" w:rsidTr="00B131ED">
        <w:trPr>
          <w:trHeight w:val="357"/>
        </w:trPr>
        <w:tc>
          <w:tcPr>
            <w:tcW w:w="143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            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ESTUDOS INTEGRADORES I</w:t>
            </w:r>
          </w:p>
        </w:tc>
      </w:tr>
      <w:tr w:rsidR="00604B55" w:rsidRPr="000C45C4" w:rsidTr="00B131ED">
        <w:trPr>
          <w:trHeight w:val="630"/>
        </w:trPr>
        <w:tc>
          <w:tcPr>
            <w:tcW w:w="14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7º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234"/>
        </w:trPr>
        <w:tc>
          <w:tcPr>
            <w:tcW w:w="14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Projetos Educacionais na Educação Básica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82"/>
        </w:trPr>
        <w:tc>
          <w:tcPr>
            <w:tcW w:w="14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Psicopedagogia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4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Introdução e Metodologia da língua de sinais – LIBRAS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4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Atividades Lúdicas e Brinquedoteca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188"/>
        </w:trPr>
        <w:tc>
          <w:tcPr>
            <w:tcW w:w="14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Disciplina Eletiva 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30"/>
        </w:trPr>
        <w:tc>
          <w:tcPr>
            <w:tcW w:w="764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</w:p>
        </w:tc>
      </w:tr>
    </w:tbl>
    <w:p w:rsidR="00604B55" w:rsidRDefault="00604B55" w:rsidP="00604B55">
      <w:pPr>
        <w:rPr>
          <w:rFonts w:ascii="Times New Roman" w:hAnsi="Times New Roman" w:cs="Times New Roman"/>
        </w:rPr>
      </w:pPr>
    </w:p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W w:w="14321" w:type="dxa"/>
        <w:tblInd w:w="-217" w:type="dxa"/>
        <w:tblCellMar>
          <w:top w:w="55" w:type="dxa"/>
          <w:left w:w="70" w:type="dxa"/>
          <w:bottom w:w="55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6241"/>
        <w:gridCol w:w="1701"/>
        <w:gridCol w:w="1560"/>
        <w:gridCol w:w="1701"/>
        <w:gridCol w:w="1701"/>
      </w:tblGrid>
      <w:tr w:rsidR="00604B55" w:rsidRPr="000C45C4" w:rsidTr="00B131ED">
        <w:trPr>
          <w:trHeight w:val="355"/>
        </w:trPr>
        <w:tc>
          <w:tcPr>
            <w:tcW w:w="143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                                           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ESTUDOS INTEGRADORES II</w:t>
            </w:r>
          </w:p>
        </w:tc>
      </w:tr>
      <w:tr w:rsidR="00604B55" w:rsidRPr="000C45C4" w:rsidTr="00B131ED">
        <w:trPr>
          <w:trHeight w:val="630"/>
        </w:trPr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EIXO</w:t>
            </w: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8º Período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Nº de Aulas</w:t>
            </w:r>
          </w:p>
        </w:tc>
      </w:tr>
      <w:tr w:rsidR="00604B55" w:rsidRPr="000C45C4" w:rsidTr="00B131ED">
        <w:trPr>
          <w:trHeight w:val="315"/>
        </w:trPr>
        <w:tc>
          <w:tcPr>
            <w:tcW w:w="14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Processo de Avaliação Educacional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Currículos e Programas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315"/>
        </w:trPr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Elaboração de Trabalho de Curso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88"/>
        </w:trPr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Estágio Supervisionado em Espaços Educativos Não Escolares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</w:t>
            </w: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04B55" w:rsidRPr="000C45C4" w:rsidTr="00B131ED">
        <w:trPr>
          <w:trHeight w:val="272"/>
        </w:trPr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62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Disciplina Eletiva II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</w:tr>
      <w:tr w:rsidR="00604B55" w:rsidRPr="000C45C4" w:rsidTr="00B131ED">
        <w:trPr>
          <w:trHeight w:val="252"/>
        </w:trPr>
        <w:tc>
          <w:tcPr>
            <w:tcW w:w="76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30</w:t>
            </w: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 w:themeFill="accent1"/>
            <w:vAlign w:val="center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Style w:val="Tabelacomgrade"/>
        <w:tblW w:w="12074" w:type="dxa"/>
        <w:tblInd w:w="-200" w:type="dxa"/>
        <w:tblLook w:val="04A0" w:firstRow="1" w:lastRow="0" w:firstColumn="1" w:lastColumn="0" w:noHBand="0" w:noVBand="1"/>
      </w:tblPr>
      <w:tblGrid>
        <w:gridCol w:w="7363"/>
        <w:gridCol w:w="2017"/>
        <w:gridCol w:w="2694"/>
      </w:tblGrid>
      <w:tr w:rsidR="00604B55" w:rsidRPr="000C45C4" w:rsidTr="00B131ED">
        <w:trPr>
          <w:trHeight w:val="377"/>
        </w:trPr>
        <w:tc>
          <w:tcPr>
            <w:tcW w:w="7363" w:type="dxa"/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0C45C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Discriminação</w:t>
            </w:r>
          </w:p>
        </w:tc>
        <w:tc>
          <w:tcPr>
            <w:tcW w:w="2017" w:type="dxa"/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AEED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604B55" w:rsidRPr="000C45C4" w:rsidTr="00B131ED">
        <w:trPr>
          <w:trHeight w:val="315"/>
        </w:trPr>
        <w:tc>
          <w:tcPr>
            <w:tcW w:w="7363" w:type="dxa"/>
            <w:shd w:val="clear" w:color="auto" w:fill="auto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 das Unidades de Aprendizagem</w:t>
            </w:r>
            <w:r w:rsidRPr="000C45C4">
              <w:rPr>
                <w:rFonts w:ascii="Times New Roman" w:hAnsi="Times New Roman" w:cs="Times New Roman"/>
              </w:rPr>
              <w:t xml:space="preserve"> do Curso/</w:t>
            </w:r>
            <w:r>
              <w:rPr>
                <w:rFonts w:ascii="Times New Roman" w:hAnsi="Times New Roman" w:cs="Times New Roman"/>
              </w:rPr>
              <w:t>EAD</w:t>
            </w:r>
          </w:p>
        </w:tc>
        <w:tc>
          <w:tcPr>
            <w:tcW w:w="2017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2.440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2.44</w:t>
            </w:r>
            <w:r w:rsidRPr="000C45C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</w:t>
            </w:r>
          </w:p>
        </w:tc>
      </w:tr>
      <w:tr w:rsidR="00604B55" w:rsidRPr="000C45C4" w:rsidTr="00B131ED">
        <w:trPr>
          <w:trHeight w:val="315"/>
        </w:trPr>
        <w:tc>
          <w:tcPr>
            <w:tcW w:w="7363" w:type="dxa"/>
            <w:shd w:val="clear" w:color="auto" w:fill="auto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 xml:space="preserve">Estágios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45C4">
              <w:rPr>
                <w:rFonts w:ascii="Times New Roman" w:hAnsi="Times New Roman" w:cs="Times New Roman"/>
              </w:rPr>
              <w:t>Supervisionado</w:t>
            </w:r>
          </w:p>
        </w:tc>
        <w:tc>
          <w:tcPr>
            <w:tcW w:w="2017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46</w:t>
            </w:r>
            <w:r w:rsidRPr="000C45C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0</w:t>
            </w:r>
          </w:p>
        </w:tc>
      </w:tr>
      <w:tr w:rsidR="00604B55" w:rsidRPr="000C45C4" w:rsidTr="00B131ED">
        <w:trPr>
          <w:trHeight w:val="315"/>
        </w:trPr>
        <w:tc>
          <w:tcPr>
            <w:tcW w:w="7363" w:type="dxa"/>
            <w:shd w:val="clear" w:color="auto" w:fill="auto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Atividades Complementares</w:t>
            </w:r>
          </w:p>
        </w:tc>
        <w:tc>
          <w:tcPr>
            <w:tcW w:w="2017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</w:t>
            </w:r>
            <w:r w:rsidRPr="000C45C4"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200</w:t>
            </w:r>
          </w:p>
        </w:tc>
      </w:tr>
      <w:tr w:rsidR="00604B55" w:rsidRPr="000C45C4" w:rsidTr="00B131ED">
        <w:trPr>
          <w:trHeight w:val="315"/>
        </w:trPr>
        <w:tc>
          <w:tcPr>
            <w:tcW w:w="7363" w:type="dxa"/>
            <w:shd w:val="clear" w:color="auto" w:fill="auto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lastRenderedPageBreak/>
              <w:t>Atividades Extensão - Estudos Dirigidos</w:t>
            </w:r>
          </w:p>
        </w:tc>
        <w:tc>
          <w:tcPr>
            <w:tcW w:w="2017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 xml:space="preserve">  320</w:t>
            </w:r>
          </w:p>
        </w:tc>
      </w:tr>
      <w:tr w:rsidR="00604B55" w:rsidRPr="000C45C4" w:rsidTr="00B131ED">
        <w:trPr>
          <w:trHeight w:val="226"/>
        </w:trPr>
        <w:tc>
          <w:tcPr>
            <w:tcW w:w="7363" w:type="dxa"/>
            <w:shd w:val="clear" w:color="auto" w:fill="729FCF"/>
          </w:tcPr>
          <w:p w:rsidR="00604B55" w:rsidRPr="000C45C4" w:rsidRDefault="00604B55" w:rsidP="00B131ED">
            <w:pPr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Total da Matriz Curricular</w:t>
            </w:r>
          </w:p>
        </w:tc>
        <w:tc>
          <w:tcPr>
            <w:tcW w:w="2017" w:type="dxa"/>
            <w:shd w:val="clear" w:color="auto" w:fill="729FCF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2.440</w:t>
            </w:r>
          </w:p>
        </w:tc>
        <w:tc>
          <w:tcPr>
            <w:tcW w:w="2694" w:type="dxa"/>
            <w:tcBorders>
              <w:right w:val="nil"/>
            </w:tcBorders>
            <w:shd w:val="clear" w:color="auto" w:fill="729FCF"/>
          </w:tcPr>
          <w:p w:rsidR="00604B55" w:rsidRPr="000C45C4" w:rsidRDefault="00604B55" w:rsidP="00B131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t-BR"/>
              </w:rPr>
              <w:t>3.420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tbl>
      <w:tblPr>
        <w:tblStyle w:val="Tabelacomgrade"/>
        <w:tblW w:w="12091" w:type="dxa"/>
        <w:tblInd w:w="-217" w:type="dxa"/>
        <w:tblLayout w:type="fixed"/>
        <w:tblLook w:val="04A0" w:firstRow="1" w:lastRow="0" w:firstColumn="1" w:lastColumn="0" w:noHBand="0" w:noVBand="1"/>
      </w:tblPr>
      <w:tblGrid>
        <w:gridCol w:w="6846"/>
        <w:gridCol w:w="1417"/>
        <w:gridCol w:w="1134"/>
        <w:gridCol w:w="1134"/>
        <w:gridCol w:w="1560"/>
      </w:tblGrid>
      <w:tr w:rsidR="00604B55" w:rsidRPr="000C45C4" w:rsidTr="00B131ED">
        <w:tc>
          <w:tcPr>
            <w:tcW w:w="6846" w:type="dxa"/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Disciplinas Eletivas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  <w:b/>
              </w:rPr>
              <w:t>TIPO DA UC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EA</w:t>
            </w:r>
            <w:r w:rsidRPr="000C45C4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34" w:type="dxa"/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5C4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60" w:type="dxa"/>
            <w:shd w:val="clear" w:color="auto" w:fill="5B9BD5" w:themeFill="accent1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5C4">
              <w:rPr>
                <w:rFonts w:ascii="Times New Roman" w:hAnsi="Times New Roman" w:cs="Times New Roman"/>
                <w:b/>
              </w:rPr>
              <w:t>Nº de Aulas</w:t>
            </w:r>
          </w:p>
        </w:tc>
      </w:tr>
      <w:tr w:rsidR="00604B55" w:rsidRPr="000C45C4" w:rsidTr="00B131ED">
        <w:tc>
          <w:tcPr>
            <w:tcW w:w="6846" w:type="dxa"/>
            <w:shd w:val="clear" w:color="auto" w:fill="auto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Dificuldades de Aprendizagem e a Intervenção Pedagógica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03</w:t>
            </w:r>
          </w:p>
        </w:tc>
      </w:tr>
      <w:tr w:rsidR="00604B55" w:rsidRPr="000C45C4" w:rsidTr="00B131ED">
        <w:tc>
          <w:tcPr>
            <w:tcW w:w="6846" w:type="dxa"/>
            <w:shd w:val="clear" w:color="auto" w:fill="auto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Avaliação de Desempenho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03</w:t>
            </w:r>
          </w:p>
        </w:tc>
      </w:tr>
      <w:tr w:rsidR="00604B55" w:rsidRPr="000C45C4" w:rsidTr="00B131ED">
        <w:tc>
          <w:tcPr>
            <w:tcW w:w="6846" w:type="dxa"/>
            <w:shd w:val="clear" w:color="auto" w:fill="auto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Planejamento de Comunicação Integrada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03</w:t>
            </w:r>
          </w:p>
        </w:tc>
      </w:tr>
      <w:tr w:rsidR="00604B55" w:rsidRPr="000C45C4" w:rsidTr="00B131ED">
        <w:tc>
          <w:tcPr>
            <w:tcW w:w="6846" w:type="dxa"/>
            <w:shd w:val="clear" w:color="auto" w:fill="auto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Gestão de Ambiente de Trabalho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03</w:t>
            </w:r>
          </w:p>
        </w:tc>
      </w:tr>
      <w:tr w:rsidR="00604B55" w:rsidRPr="000C45C4" w:rsidTr="00B131ED">
        <w:tc>
          <w:tcPr>
            <w:tcW w:w="6846" w:type="dxa"/>
            <w:shd w:val="clear" w:color="auto" w:fill="auto"/>
          </w:tcPr>
          <w:p w:rsidR="00604B55" w:rsidRPr="000C45C4" w:rsidRDefault="00604B55" w:rsidP="00B131ED">
            <w:pPr>
              <w:jc w:val="both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Marketing Educacional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604B55" w:rsidRPr="000C45C4" w:rsidRDefault="00604B55" w:rsidP="00B131ED">
            <w:pPr>
              <w:jc w:val="center"/>
              <w:rPr>
                <w:rFonts w:ascii="Times New Roman" w:hAnsi="Times New Roman" w:cs="Times New Roman"/>
              </w:rPr>
            </w:pPr>
            <w:r w:rsidRPr="000C45C4">
              <w:rPr>
                <w:rFonts w:ascii="Times New Roman" w:hAnsi="Times New Roman" w:cs="Times New Roman"/>
              </w:rPr>
              <w:t>03</w:t>
            </w:r>
          </w:p>
        </w:tc>
      </w:tr>
    </w:tbl>
    <w:p w:rsidR="00604B55" w:rsidRPr="000C45C4" w:rsidRDefault="00604B55" w:rsidP="00604B55">
      <w:pPr>
        <w:rPr>
          <w:rFonts w:ascii="Times New Roman" w:hAnsi="Times New Roman" w:cs="Times New Roman"/>
        </w:rPr>
      </w:pPr>
    </w:p>
    <w:p w:rsidR="00FB4B0D" w:rsidRDefault="00A07992">
      <w:bookmarkStart w:id="1" w:name="_GoBack"/>
      <w:bookmarkEnd w:id="1"/>
    </w:p>
    <w:sectPr w:rsidR="00FB4B0D" w:rsidSect="00604B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C7917"/>
    <w:multiLevelType w:val="multilevel"/>
    <w:tmpl w:val="6A20B818"/>
    <w:lvl w:ilvl="0">
      <w:start w:val="6"/>
      <w:numFmt w:val="decimal"/>
      <w:lvlText w:val="%1.0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360"/>
      </w:pPr>
    </w:lvl>
    <w:lvl w:ilvl="2">
      <w:start w:val="1"/>
      <w:numFmt w:val="decimal"/>
      <w:lvlText w:val="%1.%2.%3."/>
      <w:lvlJc w:val="left"/>
      <w:pPr>
        <w:ind w:left="2496" w:hanging="720"/>
      </w:pPr>
    </w:lvl>
    <w:lvl w:ilvl="3">
      <w:start w:val="1"/>
      <w:numFmt w:val="decimal"/>
      <w:lvlText w:val="%1.%2.%3.%4."/>
      <w:lvlJc w:val="left"/>
      <w:pPr>
        <w:ind w:left="3204" w:hanging="720"/>
      </w:pPr>
    </w:lvl>
    <w:lvl w:ilvl="4">
      <w:start w:val="1"/>
      <w:numFmt w:val="decimal"/>
      <w:lvlText w:val="%1.%2.%3.%4.%5."/>
      <w:lvlJc w:val="left"/>
      <w:pPr>
        <w:ind w:left="4272" w:hanging="1080"/>
      </w:pPr>
    </w:lvl>
    <w:lvl w:ilvl="5">
      <w:start w:val="1"/>
      <w:numFmt w:val="decimal"/>
      <w:lvlText w:val="%1.%2.%3.%4.%5.%6."/>
      <w:lvlJc w:val="left"/>
      <w:pPr>
        <w:ind w:left="4980" w:hanging="1080"/>
      </w:pPr>
    </w:lvl>
    <w:lvl w:ilvl="6">
      <w:start w:val="1"/>
      <w:numFmt w:val="decimal"/>
      <w:lvlText w:val="%1.%2.%3.%4.%5.%6.%7."/>
      <w:lvlJc w:val="left"/>
      <w:pPr>
        <w:ind w:left="6048" w:hanging="1440"/>
      </w:pPr>
    </w:lvl>
    <w:lvl w:ilvl="7">
      <w:start w:val="1"/>
      <w:numFmt w:val="decimal"/>
      <w:lvlText w:val="%1.%2.%3.%4.%5.%6.%7.%8."/>
      <w:lvlJc w:val="left"/>
      <w:pPr>
        <w:ind w:left="6756" w:hanging="1440"/>
      </w:pPr>
    </w:lvl>
    <w:lvl w:ilvl="8">
      <w:start w:val="1"/>
      <w:numFmt w:val="decimal"/>
      <w:lvlText w:val="%1.%2.%3.%4.%5.%6.%7.%8.%9."/>
      <w:lvlJc w:val="left"/>
      <w:pPr>
        <w:ind w:left="7824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55"/>
    <w:rsid w:val="0000493B"/>
    <w:rsid w:val="004E5D25"/>
    <w:rsid w:val="00604B55"/>
    <w:rsid w:val="009B35EA"/>
    <w:rsid w:val="00A07992"/>
    <w:rsid w:val="00E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92C3"/>
  <w15:chartTrackingRefBased/>
  <w15:docId w15:val="{D9E56D04-02DA-4ACB-AB9F-BD184012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B55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04B55"/>
    <w:pPr>
      <w:keepNext/>
      <w:keepLines/>
      <w:spacing w:before="480" w:after="160"/>
      <w:jc w:val="both"/>
      <w:outlineLvl w:val="0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coradanotaderodap">
    <w:name w:val="Âncora da nota de rodapé"/>
    <w:rsid w:val="00604B55"/>
    <w:rPr>
      <w:vertAlign w:val="superscript"/>
    </w:rPr>
  </w:style>
  <w:style w:type="table" w:styleId="Tabelacomgrade">
    <w:name w:val="Table Grid"/>
    <w:basedOn w:val="Tabelanormal"/>
    <w:uiPriority w:val="39"/>
    <w:rsid w:val="00604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Poliana alves</dc:creator>
  <cp:keywords/>
  <dc:description/>
  <cp:lastModifiedBy>Stefania Poliana alves</cp:lastModifiedBy>
  <cp:revision>2</cp:revision>
  <dcterms:created xsi:type="dcterms:W3CDTF">2021-02-25T17:30:00Z</dcterms:created>
  <dcterms:modified xsi:type="dcterms:W3CDTF">2021-02-25T18:54:00Z</dcterms:modified>
</cp:coreProperties>
</file>